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r>
        <w:rPr>
          <w:rFonts w:ascii="Times New Roman" w:eastAsia="Times New Roman" w:hAnsi="Times New Roman" w:cs="Times New Roman"/>
        </w:rPr>
        <w:t> </w:t>
      </w:r>
    </w:p>
    <w:p>
      <w:pPr>
        <w:spacing w:before="0" w:after="0"/>
        <w:jc w:val="both"/>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19 марта 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p>
    <w:p>
      <w:pPr>
        <w:spacing w:before="0" w:after="0"/>
        <w:ind w:firstLine="567"/>
        <w:jc w:val="both"/>
      </w:pPr>
      <w:r>
        <w:rPr>
          <w:rFonts w:ascii="Times New Roman" w:eastAsia="Times New Roman" w:hAnsi="Times New Roman" w:cs="Times New Roman"/>
        </w:rPr>
        <w:t>Ми</w:t>
      </w:r>
      <w:r>
        <w:rPr>
          <w:rFonts w:ascii="Times New Roman" w:eastAsia="Times New Roman" w:hAnsi="Times New Roman" w:cs="Times New Roman"/>
        </w:rPr>
        <w:t>ровой судья судебного участка №</w:t>
      </w:r>
      <w:r>
        <w:rPr>
          <w:rFonts w:ascii="Times New Roman" w:eastAsia="Times New Roman" w:hAnsi="Times New Roman" w:cs="Times New Roman"/>
        </w:rPr>
        <w:t xml:space="preserve">1 Ханты-Мансийского судебного </w:t>
      </w:r>
      <w:r>
        <w:rPr>
          <w:rFonts w:ascii="Times New Roman" w:eastAsia="Times New Roman" w:hAnsi="Times New Roman" w:cs="Times New Roman"/>
        </w:rPr>
        <w:t>района</w:t>
      </w:r>
      <w:r>
        <w:rPr>
          <w:rFonts w:ascii="Times New Roman" w:eastAsia="Times New Roman" w:hAnsi="Times New Roman" w:cs="Times New Roman"/>
        </w:rPr>
        <w:t xml:space="preserve">  </w:t>
      </w:r>
      <w:r>
        <w:rPr>
          <w:rFonts w:ascii="Times New Roman" w:eastAsia="Times New Roman" w:hAnsi="Times New Roman" w:cs="Times New Roman"/>
        </w:rPr>
        <w:t>Ханты</w:t>
      </w:r>
      <w:r>
        <w:rPr>
          <w:rFonts w:ascii="Times New Roman" w:eastAsia="Times New Roman" w:hAnsi="Times New Roman" w:cs="Times New Roman"/>
        </w:rPr>
        <w:t>-Мансийского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рассмотрев в открытом судебном заседании дело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162</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xml:space="preserve">, возбужденное по ч.5 ст.12.15 КоАП РФ в отношении </w:t>
      </w:r>
      <w:r>
        <w:rPr>
          <w:rFonts w:ascii="Times New Roman" w:eastAsia="Times New Roman" w:hAnsi="Times New Roman" w:cs="Times New Roman"/>
          <w:b/>
          <w:bCs/>
        </w:rPr>
        <w:t>Корнева Николая Николаевича</w:t>
      </w:r>
      <w:r>
        <w:rPr>
          <w:rFonts w:ascii="Times New Roman" w:eastAsia="Times New Roman" w:hAnsi="Times New Roman" w:cs="Times New Roman"/>
          <w:b/>
          <w:bCs/>
        </w:rPr>
        <w:t>,</w:t>
      </w:r>
      <w:r>
        <w:rPr>
          <w:rFonts w:ascii="Times New Roman" w:eastAsia="Times New Roman" w:hAnsi="Times New Roman" w:cs="Times New Roman"/>
        </w:rPr>
        <w:t xml:space="preserve"> </w:t>
      </w:r>
      <w:r>
        <w:rPr>
          <w:rStyle w:val="cat-UserDefinedgrp-30rplc-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center"/>
      </w:pPr>
    </w:p>
    <w:p>
      <w:pPr>
        <w:spacing w:before="0" w:after="0"/>
        <w:ind w:firstLine="567"/>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567"/>
        <w:jc w:val="center"/>
      </w:pPr>
    </w:p>
    <w:p>
      <w:pPr>
        <w:spacing w:before="0" w:after="0"/>
        <w:ind w:firstLine="567"/>
        <w:jc w:val="both"/>
      </w:pPr>
      <w:r>
        <w:rPr>
          <w:rFonts w:ascii="Times New Roman" w:eastAsia="Times New Roman" w:hAnsi="Times New Roman" w:cs="Times New Roman"/>
        </w:rPr>
        <w:t>Корнев Н.Н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будучи привлеченным к административной ответственности по ч.4 ст.12.15 КоАП РФ, </w:t>
      </w:r>
      <w:r>
        <w:rPr>
          <w:rFonts w:ascii="Times New Roman" w:eastAsia="Times New Roman" w:hAnsi="Times New Roman" w:cs="Times New Roman"/>
        </w:rPr>
        <w:t>23.02.2026 года в 15 час. 49</w:t>
      </w:r>
      <w:r>
        <w:rPr>
          <w:rFonts w:ascii="Times New Roman" w:eastAsia="Times New Roman" w:hAnsi="Times New Roman" w:cs="Times New Roman"/>
        </w:rPr>
        <w:t xml:space="preserve"> мин. </w:t>
      </w:r>
      <w:r>
        <w:rPr>
          <w:rFonts w:ascii="Times New Roman" w:eastAsia="Times New Roman" w:hAnsi="Times New Roman" w:cs="Times New Roman"/>
        </w:rPr>
        <w:t xml:space="preserve">на </w:t>
      </w:r>
      <w:r>
        <w:rPr>
          <w:rFonts w:ascii="Times New Roman" w:eastAsia="Times New Roman" w:hAnsi="Times New Roman" w:cs="Times New Roman"/>
        </w:rPr>
        <w:t>189</w:t>
      </w:r>
      <w:r>
        <w:rPr>
          <w:rFonts w:ascii="Times New Roman" w:eastAsia="Times New Roman" w:hAnsi="Times New Roman" w:cs="Times New Roman"/>
        </w:rPr>
        <w:t xml:space="preserve"> км. </w:t>
      </w:r>
      <w:r>
        <w:rPr>
          <w:rFonts w:ascii="Times New Roman" w:eastAsia="Times New Roman" w:hAnsi="Times New Roman" w:cs="Times New Roman"/>
        </w:rPr>
        <w:t xml:space="preserve">автодороги </w:t>
      </w:r>
      <w:r>
        <w:rPr>
          <w:rFonts w:ascii="Times New Roman" w:eastAsia="Times New Roman" w:hAnsi="Times New Roman" w:cs="Times New Roman"/>
        </w:rPr>
        <w:t xml:space="preserve"> </w:t>
      </w:r>
      <w:r>
        <w:rPr>
          <w:rFonts w:ascii="Times New Roman" w:eastAsia="Times New Roman" w:hAnsi="Times New Roman" w:cs="Times New Roman"/>
        </w:rPr>
        <w:t>Сургут</w:t>
      </w:r>
      <w:r>
        <w:rPr>
          <w:rFonts w:ascii="Times New Roman" w:eastAsia="Times New Roman" w:hAnsi="Times New Roman" w:cs="Times New Roman"/>
        </w:rPr>
        <w:t>-Нижневартовск</w:t>
      </w:r>
      <w:r>
        <w:rPr>
          <w:rFonts w:ascii="Times New Roman" w:eastAsia="Times New Roman" w:hAnsi="Times New Roman" w:cs="Times New Roman"/>
        </w:rPr>
        <w:t xml:space="preserve">, управляя автомобилем </w:t>
      </w:r>
      <w:r>
        <w:rPr>
          <w:rStyle w:val="cat-UserDefinedgrp-33rplc-16"/>
          <w:rFonts w:ascii="Times New Roman" w:eastAsia="Times New Roman" w:hAnsi="Times New Roman" w:cs="Times New Roman"/>
        </w:rPr>
        <w:t>...</w:t>
      </w:r>
      <w:r>
        <w:rPr>
          <w:rStyle w:val="cat-UserDefinedgrp-31rplc-17"/>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2rplc-19"/>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w:t>
      </w:r>
      <w:r>
        <w:rPr>
          <w:rFonts w:ascii="Times New Roman" w:eastAsia="Times New Roman" w:hAnsi="Times New Roman" w:cs="Times New Roman"/>
        </w:rPr>
        <w:t xml:space="preserve"> в нарушении п. </w:t>
      </w:r>
      <w:r>
        <w:rPr>
          <w:rFonts w:ascii="Times New Roman" w:eastAsia="Times New Roman" w:hAnsi="Times New Roman" w:cs="Times New Roman"/>
        </w:rPr>
        <w:t>1.3</w:t>
      </w:r>
      <w:r>
        <w:rPr>
          <w:rFonts w:ascii="Times New Roman" w:eastAsia="Times New Roman" w:hAnsi="Times New Roman" w:cs="Times New Roman"/>
        </w:rPr>
        <w:t xml:space="preserve"> ПДД РФ</w:t>
      </w:r>
      <w:r>
        <w:rPr>
          <w:rFonts w:ascii="Times New Roman" w:eastAsia="Times New Roman" w:hAnsi="Times New Roman" w:cs="Times New Roman"/>
        </w:rPr>
        <w:t xml:space="preserve"> </w:t>
      </w:r>
      <w:r>
        <w:rPr>
          <w:rFonts w:ascii="Times New Roman" w:eastAsia="Times New Roman" w:hAnsi="Times New Roman" w:cs="Times New Roman"/>
        </w:rPr>
        <w:t xml:space="preserve">совершил обгон с выездом на полосу дороги, предназначенную для встречного движения </w:t>
      </w:r>
      <w:r>
        <w:rPr>
          <w:rFonts w:ascii="Times New Roman" w:eastAsia="Times New Roman" w:hAnsi="Times New Roman" w:cs="Times New Roman"/>
        </w:rPr>
        <w:t>в зоне действия дорожного знака 3.20 «Обгон запрещен»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чем</w:t>
      </w:r>
      <w:r>
        <w:rPr>
          <w:rFonts w:ascii="Times New Roman" w:eastAsia="Times New Roman" w:hAnsi="Times New Roman" w:cs="Times New Roman"/>
        </w:rPr>
        <w:t xml:space="preserve"> повторно соверши</w:t>
      </w:r>
      <w:r>
        <w:rPr>
          <w:rFonts w:ascii="Times New Roman" w:eastAsia="Times New Roman" w:hAnsi="Times New Roman" w:cs="Times New Roman"/>
        </w:rPr>
        <w:t>л</w:t>
      </w:r>
      <w:r>
        <w:rPr>
          <w:rFonts w:ascii="Times New Roman" w:eastAsia="Times New Roman" w:hAnsi="Times New Roman" w:cs="Times New Roman"/>
        </w:rPr>
        <w:t xml:space="preserve"> правонарушение, предусмотренное ч.4 ст.12.15 КоАП РФ.</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Корнев Н.Н.</w:t>
      </w:r>
      <w:r>
        <w:rPr>
          <w:rFonts w:ascii="Times New Roman" w:eastAsia="Times New Roman" w:hAnsi="Times New Roman" w:cs="Times New Roman"/>
        </w:rPr>
        <w:t xml:space="preserve"> правом на юридическую помощь защитника не воспользовался, вину в совершении </w:t>
      </w:r>
      <w:r>
        <w:rPr>
          <w:rFonts w:ascii="Times New Roman" w:eastAsia="Times New Roman" w:hAnsi="Times New Roman" w:cs="Times New Roman"/>
        </w:rPr>
        <w:t>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признал</w:t>
      </w:r>
      <w:r>
        <w:rPr>
          <w:rFonts w:ascii="Times New Roman" w:eastAsia="Times New Roman" w:hAnsi="Times New Roman" w:cs="Times New Roman"/>
        </w:rPr>
        <w:t xml:space="preserve">, пояснив, что он управляя автомобилем </w:t>
      </w:r>
      <w:r>
        <w:rPr>
          <w:rStyle w:val="cat-UserDefinedgrp-33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ехал со стороны </w:t>
      </w:r>
      <w:r>
        <w:rPr>
          <w:rFonts w:ascii="Times New Roman" w:eastAsia="Times New Roman" w:hAnsi="Times New Roman" w:cs="Times New Roman"/>
        </w:rPr>
        <w:t>г.</w:t>
      </w:r>
      <w:r>
        <w:rPr>
          <w:rFonts w:ascii="Times New Roman" w:eastAsia="Times New Roman" w:hAnsi="Times New Roman" w:cs="Times New Roman"/>
        </w:rPr>
        <w:t>Лангепас</w:t>
      </w:r>
      <w:r>
        <w:rPr>
          <w:rFonts w:ascii="Times New Roman" w:eastAsia="Times New Roman" w:hAnsi="Times New Roman" w:cs="Times New Roman"/>
        </w:rPr>
        <w:t xml:space="preserve"> </w:t>
      </w:r>
      <w:r>
        <w:rPr>
          <w:rFonts w:ascii="Times New Roman" w:eastAsia="Times New Roman" w:hAnsi="Times New Roman" w:cs="Times New Roman"/>
        </w:rPr>
        <w:t xml:space="preserve">в сторону </w:t>
      </w:r>
      <w:r>
        <w:rPr>
          <w:rFonts w:ascii="Times New Roman" w:eastAsia="Times New Roman" w:hAnsi="Times New Roman" w:cs="Times New Roman"/>
        </w:rPr>
        <w:t>г.</w:t>
      </w:r>
      <w:r>
        <w:rPr>
          <w:rFonts w:ascii="Times New Roman" w:eastAsia="Times New Roman" w:hAnsi="Times New Roman" w:cs="Times New Roman"/>
        </w:rPr>
        <w:t>Сургута</w:t>
      </w:r>
      <w:r>
        <w:rPr>
          <w:rFonts w:ascii="Times New Roman" w:eastAsia="Times New Roman" w:hAnsi="Times New Roman" w:cs="Times New Roman"/>
        </w:rPr>
        <w:t xml:space="preserve"> и совершил обгон попутного автомобиля в зоне действия дорожного знака «обгон запрещен», после этого он был остановлен сотрудниками ГИБДД. </w:t>
      </w:r>
      <w:r>
        <w:rPr>
          <w:rFonts w:ascii="Times New Roman" w:eastAsia="Times New Roman" w:hAnsi="Times New Roman" w:cs="Times New Roman"/>
        </w:rPr>
        <w:t xml:space="preserve">Обгон он совершил в связи с тем, что из-за снега не было видно разметки, знак обгон запрещен он не увидел из-за обгоняемого транспортного средства. В данном месте он был впервые и дорога ему была не знакома. </w:t>
      </w:r>
    </w:p>
    <w:p>
      <w:pPr>
        <w:spacing w:before="0" w:after="0"/>
        <w:ind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firstLine="567"/>
        <w:jc w:val="both"/>
      </w:pPr>
      <w:r>
        <w:rPr>
          <w:rFonts w:ascii="Times New Roman" w:eastAsia="Times New Roman" w:hAnsi="Times New Roman" w:cs="Times New Roman"/>
        </w:rPr>
        <w:t xml:space="preserve">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pPr>
      <w:r>
        <w:rPr>
          <w:rFonts w:ascii="Times New Roman" w:eastAsia="Times New Roman" w:hAnsi="Times New Roman" w:cs="Times New Roman"/>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67"/>
        <w:jc w:val="both"/>
      </w:pPr>
      <w:r>
        <w:rPr>
          <w:rFonts w:ascii="Times New Roman" w:eastAsia="Times New Roman" w:hAnsi="Times New Roman" w:cs="Times New Roman"/>
        </w:rPr>
        <w:t xml:space="preserve">В соответствии с ч.4 ст.12.15 КоАП РФ административным правонарушением является выезд в нарушение </w:t>
      </w:r>
      <w:hyperlink r:id="rId4"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sub_121503" w:history="1">
        <w:r>
          <w:rPr>
            <w:rFonts w:ascii="Times New Roman" w:eastAsia="Times New Roman" w:hAnsi="Times New Roman" w:cs="Times New Roman"/>
            <w:color w:val="0000EE"/>
          </w:rPr>
          <w:t>частью 3</w:t>
        </w:r>
      </w:hyperlink>
      <w:r>
        <w:rPr>
          <w:rFonts w:ascii="Times New Roman" w:eastAsia="Times New Roman" w:hAnsi="Times New Roman" w:cs="Times New Roman"/>
        </w:rPr>
        <w:t xml:space="preserve"> настоящей статьи.</w:t>
      </w:r>
    </w:p>
    <w:p>
      <w:pPr>
        <w:spacing w:before="0" w:after="0"/>
        <w:ind w:firstLine="567"/>
        <w:jc w:val="both"/>
      </w:pPr>
      <w:r>
        <w:rPr>
          <w:rFonts w:ascii="Times New Roman" w:eastAsia="Times New Roman" w:hAnsi="Times New Roman" w:cs="Times New Roman"/>
        </w:rPr>
        <w:t xml:space="preserve">По части 5 статьи 12.15 КоАП РФ подлежат квалификации действия по факту повторного совершения административного правонарушения, предусмотренного </w:t>
      </w:r>
      <w:hyperlink w:anchor="sub_121504" w:history="1">
        <w:r>
          <w:rPr>
            <w:rFonts w:ascii="Times New Roman" w:eastAsia="Times New Roman" w:hAnsi="Times New Roman" w:cs="Times New Roman"/>
            <w:color w:val="0000EE"/>
          </w:rPr>
          <w:t>частью 4</w:t>
        </w:r>
      </w:hyperlink>
      <w:r>
        <w:rPr>
          <w:rFonts w:ascii="Times New Roman" w:eastAsia="Times New Roman" w:hAnsi="Times New Roman" w:cs="Times New Roman"/>
        </w:rPr>
        <w:t xml:space="preserve"> статьи 12.15 КоАП РФ.</w:t>
      </w:r>
    </w:p>
    <w:p>
      <w:pPr>
        <w:spacing w:before="0" w:after="0"/>
        <w:ind w:firstLine="567"/>
        <w:jc w:val="both"/>
      </w:pPr>
      <w:r>
        <w:rPr>
          <w:rFonts w:ascii="Times New Roman" w:eastAsia="Times New Roman" w:hAnsi="Times New Roman" w:cs="Times New Roman"/>
        </w:rPr>
        <w:t xml:space="preserve">Положения </w:t>
      </w:r>
      <w:hyperlink r:id="rId5" w:history="1">
        <w:r>
          <w:rPr>
            <w:rFonts w:ascii="Times New Roman" w:eastAsia="Times New Roman" w:hAnsi="Times New Roman" w:cs="Times New Roman"/>
            <w:color w:val="0000EE"/>
          </w:rPr>
          <w:t>ч. 5 ст. 12.15</w:t>
        </w:r>
      </w:hyperlink>
      <w:r>
        <w:rPr>
          <w:rFonts w:ascii="Times New Roman" w:eastAsia="Times New Roman" w:hAnsi="Times New Roman" w:cs="Times New Roman"/>
        </w:rPr>
        <w:t xml:space="preserve"> КоАП РФ необходимо рассматривать во взаимосвязи со </w:t>
      </w:r>
      <w:hyperlink r:id="rId6" w:history="1">
        <w:r>
          <w:rPr>
            <w:rFonts w:ascii="Times New Roman" w:eastAsia="Times New Roman" w:hAnsi="Times New Roman" w:cs="Times New Roman"/>
            <w:color w:val="0000EE"/>
          </w:rPr>
          <w:t>ст.</w:t>
        </w:r>
        <w:r>
          <w:rPr>
            <w:rFonts w:ascii="Times New Roman" w:eastAsia="Times New Roman" w:hAnsi="Times New Roman" w:cs="Times New Roman"/>
            <w:color w:val="0000EE"/>
          </w:rPr>
          <w:t>4.6</w:t>
        </w:r>
      </w:hyperlink>
      <w:r>
        <w:rPr>
          <w:rFonts w:ascii="Times New Roman" w:eastAsia="Times New Roman" w:hAnsi="Times New Roman" w:cs="Times New Roman"/>
        </w:rPr>
        <w:t xml:space="preserve">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w:t>
      </w:r>
      <w:r>
        <w:rPr>
          <w:rFonts w:ascii="Times New Roman" w:eastAsia="Times New Roman" w:hAnsi="Times New Roman" w:cs="Times New Roman"/>
        </w:rPr>
        <w:t>административного наказания до истечения одного года со дня окончания исполнения данного постановления.</w:t>
      </w:r>
    </w:p>
    <w:p>
      <w:pPr>
        <w:spacing w:before="0" w:after="0"/>
        <w:ind w:firstLine="567"/>
        <w:jc w:val="both"/>
      </w:pPr>
      <w:r>
        <w:rPr>
          <w:rFonts w:ascii="Times New Roman" w:eastAsia="Times New Roman" w:hAnsi="Times New Roman" w:cs="Times New Roman"/>
        </w:rPr>
        <w:t xml:space="preserve">Согласно копии постановления от </w:t>
      </w:r>
      <w:r>
        <w:rPr>
          <w:rFonts w:ascii="Times New Roman" w:eastAsia="Times New Roman" w:hAnsi="Times New Roman" w:cs="Times New Roman"/>
        </w:rPr>
        <w:t>17.11</w:t>
      </w:r>
      <w:r>
        <w:rPr>
          <w:rFonts w:ascii="Times New Roman" w:eastAsia="Times New Roman" w:hAnsi="Times New Roman" w:cs="Times New Roman"/>
        </w:rPr>
        <w:t>.2025</w:t>
      </w:r>
      <w:r>
        <w:rPr>
          <w:rFonts w:ascii="Times New Roman" w:eastAsia="Times New Roman" w:hAnsi="Times New Roman" w:cs="Times New Roman"/>
        </w:rPr>
        <w:t xml:space="preserve"> года, </w:t>
      </w:r>
      <w:r>
        <w:rPr>
          <w:rFonts w:ascii="Times New Roman" w:eastAsia="Times New Roman" w:hAnsi="Times New Roman" w:cs="Times New Roman"/>
        </w:rPr>
        <w:t>Корнев Н.Н</w:t>
      </w:r>
      <w:r>
        <w:rPr>
          <w:rFonts w:ascii="Times New Roman" w:eastAsia="Times New Roman" w:hAnsi="Times New Roman" w:cs="Times New Roman"/>
        </w:rPr>
        <w:t>.</w:t>
      </w:r>
      <w:r>
        <w:rPr>
          <w:rFonts w:ascii="Times New Roman" w:eastAsia="Times New Roman" w:hAnsi="Times New Roman" w:cs="Times New Roman"/>
        </w:rPr>
        <w:t xml:space="preserve"> привлечен к админис</w:t>
      </w:r>
      <w:r>
        <w:rPr>
          <w:rFonts w:ascii="Times New Roman" w:eastAsia="Times New Roman" w:hAnsi="Times New Roman" w:cs="Times New Roman"/>
        </w:rPr>
        <w:t>тративной ответственности по ч.4</w:t>
      </w:r>
      <w:r>
        <w:rPr>
          <w:rFonts w:ascii="Times New Roman" w:eastAsia="Times New Roman" w:hAnsi="Times New Roman" w:cs="Times New Roman"/>
        </w:rPr>
        <w:t xml:space="preserve"> ст.12.15 КоАП РФ и ему назначено наказание в виде </w:t>
      </w:r>
      <w:r>
        <w:rPr>
          <w:rFonts w:ascii="Times New Roman" w:eastAsia="Times New Roman" w:hAnsi="Times New Roman" w:cs="Times New Roman"/>
        </w:rPr>
        <w:t>штрафа в</w:t>
      </w:r>
      <w:r>
        <w:rPr>
          <w:rFonts w:ascii="Times New Roman" w:eastAsia="Times New Roman" w:hAnsi="Times New Roman" w:cs="Times New Roman"/>
        </w:rPr>
        <w:t xml:space="preserve"> размере 75</w:t>
      </w:r>
      <w:r>
        <w:rPr>
          <w:rFonts w:ascii="Times New Roman" w:eastAsia="Times New Roman" w:hAnsi="Times New Roman" w:cs="Times New Roman"/>
        </w:rPr>
        <w:t>00 руб.</w:t>
      </w:r>
      <w:r>
        <w:rPr>
          <w:rFonts w:ascii="Times New Roman" w:eastAsia="Times New Roman" w:hAnsi="Times New Roman" w:cs="Times New Roman"/>
        </w:rPr>
        <w:t xml:space="preserve"> Постановление об административном правонарушении вступило в законную силу</w:t>
      </w:r>
      <w:r>
        <w:rPr>
          <w:rFonts w:ascii="Times New Roman" w:eastAsia="Times New Roman" w:hAnsi="Times New Roman" w:cs="Times New Roman"/>
        </w:rPr>
        <w:t xml:space="preserve"> </w:t>
      </w:r>
      <w:r>
        <w:rPr>
          <w:rFonts w:ascii="Times New Roman" w:eastAsia="Times New Roman" w:hAnsi="Times New Roman" w:cs="Times New Roman"/>
        </w:rPr>
        <w:t>25.12</w:t>
      </w:r>
      <w:r>
        <w:rPr>
          <w:rFonts w:ascii="Times New Roman" w:eastAsia="Times New Roman" w:hAnsi="Times New Roman" w:cs="Times New Roman"/>
        </w:rPr>
        <w:t>.2025</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Корнева Н.Н</w:t>
      </w:r>
      <w:r>
        <w:rPr>
          <w:rFonts w:ascii="Times New Roman" w:eastAsia="Times New Roman" w:hAnsi="Times New Roman" w:cs="Times New Roman"/>
        </w:rPr>
        <w:t>.</w:t>
      </w:r>
      <w:r>
        <w:rPr>
          <w:rFonts w:ascii="Times New Roman" w:eastAsia="Times New Roman" w:hAnsi="Times New Roman" w:cs="Times New Roman"/>
        </w:rPr>
        <w:t xml:space="preserve"> в совершении инкриминируемого правонарушения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w:t>
      </w:r>
      <w:r>
        <w:rPr>
          <w:rFonts w:ascii="Times New Roman" w:eastAsia="Times New Roman" w:hAnsi="Times New Roman" w:cs="Times New Roman"/>
        </w:rPr>
        <w:t>совокупностью</w:t>
      </w:r>
      <w:r>
        <w:rPr>
          <w:rFonts w:ascii="Times New Roman" w:eastAsia="Times New Roman" w:hAnsi="Times New Roman" w:cs="Times New Roman"/>
        </w:rPr>
        <w:t xml:space="preserve">  </w:t>
      </w:r>
      <w:r>
        <w:rPr>
          <w:rFonts w:ascii="Times New Roman" w:eastAsia="Times New Roman" w:hAnsi="Times New Roman" w:cs="Times New Roman"/>
        </w:rPr>
        <w:t>иссле</w:t>
      </w:r>
      <w:r>
        <w:rPr>
          <w:rFonts w:ascii="Times New Roman" w:eastAsia="Times New Roman" w:hAnsi="Times New Roman" w:cs="Times New Roman"/>
        </w:rPr>
        <w:t>дованных</w:t>
      </w:r>
      <w:r>
        <w:rPr>
          <w:rFonts w:ascii="Times New Roman" w:eastAsia="Times New Roman" w:hAnsi="Times New Roman" w:cs="Times New Roman"/>
        </w:rPr>
        <w:t xml:space="preserve">  </w:t>
      </w:r>
      <w:r>
        <w:rPr>
          <w:rFonts w:ascii="Times New Roman" w:eastAsia="Times New Roman" w:hAnsi="Times New Roman" w:cs="Times New Roman"/>
        </w:rPr>
        <w:t>судом доказательств:</w:t>
      </w:r>
    </w:p>
    <w:p>
      <w:pPr>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ротокол</w:t>
      </w:r>
      <w:r>
        <w:rPr>
          <w:rFonts w:ascii="Times New Roman" w:eastAsia="Times New Roman" w:hAnsi="Times New Roman" w:cs="Times New Roman"/>
        </w:rPr>
        <w:t>ом</w:t>
      </w:r>
      <w:r>
        <w:rPr>
          <w:rFonts w:ascii="Times New Roman" w:eastAsia="Times New Roman" w:hAnsi="Times New Roman" w:cs="Times New Roman"/>
        </w:rPr>
        <w:t xml:space="preserve"> об административном правонарушении от </w:t>
      </w:r>
      <w:r>
        <w:rPr>
          <w:rFonts w:ascii="Times New Roman" w:eastAsia="Times New Roman" w:hAnsi="Times New Roman" w:cs="Times New Roman"/>
        </w:rPr>
        <w:t>23.02.2026</w:t>
      </w:r>
      <w:r>
        <w:rPr>
          <w:rFonts w:ascii="Times New Roman" w:eastAsia="Times New Roman" w:hAnsi="Times New Roman" w:cs="Times New Roman"/>
        </w:rPr>
        <w:t xml:space="preserve"> г</w:t>
      </w:r>
      <w:r>
        <w:rPr>
          <w:rFonts w:ascii="Times New Roman" w:eastAsia="Times New Roman" w:hAnsi="Times New Roman" w:cs="Times New Roman"/>
        </w:rPr>
        <w:t>ода;</w:t>
      </w:r>
    </w:p>
    <w:p>
      <w:pPr>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копией постановления</w:t>
      </w:r>
      <w:r>
        <w:rPr>
          <w:rFonts w:ascii="Times New Roman" w:eastAsia="Times New Roman" w:hAnsi="Times New Roman" w:cs="Times New Roman"/>
        </w:rPr>
        <w:t xml:space="preserve"> </w:t>
      </w:r>
      <w:r>
        <w:rPr>
          <w:rFonts w:ascii="Times New Roman" w:eastAsia="Times New Roman" w:hAnsi="Times New Roman" w:cs="Times New Roman"/>
        </w:rPr>
        <w:t>мирового судьи судебного участка №5 Ханты-Мансийского судебного района</w:t>
      </w:r>
      <w:r>
        <w:rPr>
          <w:rFonts w:ascii="Times New Roman" w:eastAsia="Times New Roman" w:hAnsi="Times New Roman" w:cs="Times New Roman"/>
        </w:rPr>
        <w:t xml:space="preserve"> от </w:t>
      </w:r>
      <w:r>
        <w:rPr>
          <w:rFonts w:ascii="Times New Roman" w:eastAsia="Times New Roman" w:hAnsi="Times New Roman" w:cs="Times New Roman"/>
        </w:rPr>
        <w:t>12.05.2025</w:t>
      </w:r>
      <w:r>
        <w:rPr>
          <w:rFonts w:ascii="Times New Roman" w:eastAsia="Times New Roman" w:hAnsi="Times New Roman" w:cs="Times New Roman"/>
        </w:rPr>
        <w:t xml:space="preserve"> года, согласно которому </w:t>
      </w:r>
      <w:r>
        <w:rPr>
          <w:rFonts w:ascii="Times New Roman" w:eastAsia="Times New Roman" w:hAnsi="Times New Roman" w:cs="Times New Roman"/>
        </w:rPr>
        <w:t>Корнев Н.Н.</w:t>
      </w:r>
      <w:r>
        <w:rPr>
          <w:rFonts w:ascii="Times New Roman" w:eastAsia="Times New Roman" w:hAnsi="Times New Roman" w:cs="Times New Roman"/>
        </w:rPr>
        <w:t xml:space="preserve"> привлечен к административной ответственности по ч.4 ст.12.15 КоАП РФ (постановление вступило в законную силу </w:t>
      </w:r>
      <w:r>
        <w:rPr>
          <w:rFonts w:ascii="Times New Roman" w:eastAsia="Times New Roman" w:hAnsi="Times New Roman" w:cs="Times New Roman"/>
        </w:rPr>
        <w:t>10.06.2025</w:t>
      </w:r>
      <w:r>
        <w:rPr>
          <w:rFonts w:ascii="Times New Roman" w:eastAsia="Times New Roman" w:hAnsi="Times New Roman" w:cs="Times New Roman"/>
        </w:rPr>
        <w:t xml:space="preserve"> года);</w:t>
      </w:r>
    </w:p>
    <w:p>
      <w:pPr>
        <w:spacing w:before="0" w:after="0"/>
        <w:ind w:firstLine="567"/>
        <w:jc w:val="both"/>
      </w:pPr>
      <w:r>
        <w:rPr>
          <w:rFonts w:ascii="Times New Roman" w:eastAsia="Times New Roman" w:hAnsi="Times New Roman" w:cs="Times New Roman"/>
        </w:rPr>
        <w:t>- реестром правонарушений;</w:t>
      </w:r>
    </w:p>
    <w:p>
      <w:pPr>
        <w:spacing w:before="0" w:after="0"/>
        <w:ind w:firstLine="567"/>
        <w:jc w:val="both"/>
      </w:pPr>
      <w:r>
        <w:rPr>
          <w:rFonts w:ascii="Times New Roman" w:eastAsia="Times New Roman" w:hAnsi="Times New Roman" w:cs="Times New Roman"/>
        </w:rPr>
        <w:t>- схемой административного правонарушения</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рапортом сотрудника</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23.02.2026</w:t>
      </w:r>
      <w:r>
        <w:rPr>
          <w:rFonts w:ascii="Times New Roman" w:eastAsia="Times New Roman" w:hAnsi="Times New Roman" w:cs="Times New Roman"/>
        </w:rPr>
        <w:t xml:space="preserve"> г.</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 xml:space="preserve">начальника отделения по ИАЗ ОГИБДД ОМВД России по г. </w:t>
      </w:r>
      <w:r>
        <w:rPr>
          <w:rFonts w:ascii="Times New Roman" w:eastAsia="Times New Roman" w:hAnsi="Times New Roman" w:cs="Times New Roman"/>
        </w:rPr>
        <w:t>Мегиону</w:t>
      </w:r>
      <w:r>
        <w:rPr>
          <w:rFonts w:ascii="Times New Roman" w:eastAsia="Times New Roman" w:hAnsi="Times New Roman" w:cs="Times New Roman"/>
        </w:rPr>
        <w:t>,</w:t>
      </w:r>
    </w:p>
    <w:p>
      <w:pPr>
        <w:spacing w:before="0" w:after="0"/>
        <w:ind w:left="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схемой дислокации</w:t>
      </w:r>
      <w:r>
        <w:rPr>
          <w:rFonts w:ascii="Times New Roman" w:eastAsia="Times New Roman" w:hAnsi="Times New Roman" w:cs="Times New Roman"/>
        </w:rPr>
        <w:t xml:space="preserve"> дорожных знаков </w:t>
      </w:r>
      <w:r>
        <w:rPr>
          <w:rFonts w:ascii="Times New Roman" w:eastAsia="Times New Roman" w:hAnsi="Times New Roman" w:cs="Times New Roman"/>
        </w:rPr>
        <w:t>и разметки</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отображено правонарушение</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Все исследованные доказательства мировой судья считает относимыми </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допустимыми</w:t>
      </w:r>
      <w:r>
        <w:rPr>
          <w:rFonts w:ascii="Times New Roman" w:eastAsia="Times New Roman" w:hAnsi="Times New Roman" w:cs="Times New Roman"/>
        </w:rPr>
        <w:t xml:space="preserve">,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567"/>
        <w:jc w:val="both"/>
      </w:pPr>
      <w:r>
        <w:rPr>
          <w:rFonts w:ascii="Times New Roman" w:eastAsia="Times New Roman" w:hAnsi="Times New Roman" w:cs="Times New Roman"/>
        </w:rPr>
        <w:t xml:space="preserve">Протокол об административном правонарушении и иные материалы дела в отношении </w:t>
      </w:r>
      <w:r>
        <w:rPr>
          <w:rFonts w:ascii="Times New Roman" w:eastAsia="Times New Roman" w:hAnsi="Times New Roman" w:cs="Times New Roman"/>
        </w:rPr>
        <w:t>Корнева Н.Н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составлены в соответствии с требованиями КоАП РФ. Нарушений прав </w:t>
      </w:r>
      <w:r>
        <w:rPr>
          <w:rFonts w:ascii="Times New Roman" w:eastAsia="Times New Roman" w:hAnsi="Times New Roman" w:cs="Times New Roman"/>
        </w:rPr>
        <w:t>Корнева Н.Н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 составлении административного материала допущено не было. </w:t>
      </w:r>
    </w:p>
    <w:p>
      <w:pPr>
        <w:spacing w:before="0" w:after="0"/>
        <w:ind w:firstLine="567"/>
        <w:jc w:val="both"/>
      </w:pPr>
      <w:r>
        <w:rPr>
          <w:rFonts w:ascii="Times New Roman" w:eastAsia="Times New Roman" w:hAnsi="Times New Roman" w:cs="Times New Roman"/>
        </w:rPr>
        <w:t xml:space="preserve">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Поэтому доводы </w:t>
      </w:r>
      <w:r>
        <w:rPr>
          <w:rFonts w:ascii="Times New Roman" w:eastAsia="Times New Roman" w:hAnsi="Times New Roman" w:cs="Times New Roman"/>
        </w:rPr>
        <w:t>Корнева Н.Н.</w:t>
      </w:r>
      <w:r>
        <w:rPr>
          <w:rFonts w:ascii="Times New Roman" w:eastAsia="Times New Roman" w:hAnsi="Times New Roman" w:cs="Times New Roman"/>
        </w:rPr>
        <w:t xml:space="preserve"> о том, что он не видел знак «обгон запрещен», не могут быть приняты во внимание, так как 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w:t>
      </w:r>
    </w:p>
    <w:p>
      <w:pPr>
        <w:spacing w:before="0" w:after="0"/>
        <w:ind w:firstLine="567"/>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Корнева Н.Н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его действия по факту повторного совершения административного правонарушения, предусмотренного </w:t>
      </w:r>
      <w:hyperlink w:anchor="sub_121504" w:history="1">
        <w:r>
          <w:rPr>
            <w:rFonts w:ascii="Times New Roman" w:eastAsia="Times New Roman" w:hAnsi="Times New Roman" w:cs="Times New Roman"/>
            <w:color w:val="0000EE"/>
          </w:rPr>
          <w:t>4</w:t>
        </w:r>
      </w:hyperlink>
      <w:r>
        <w:rPr>
          <w:rFonts w:ascii="Times New Roman" w:eastAsia="Times New Roman" w:hAnsi="Times New Roman" w:cs="Times New Roman"/>
        </w:rPr>
        <w:t xml:space="preserve"> статьи 12.15 КоАП РФ, нашли свое подтверждение при рассмотрении дела. </w:t>
      </w:r>
    </w:p>
    <w:p>
      <w:pPr>
        <w:spacing w:before="0" w:after="0"/>
        <w:ind w:firstLine="567"/>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Корнева Н.Н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w:t>
      </w:r>
      <w:r>
        <w:rPr>
          <w:rFonts w:ascii="Times New Roman" w:eastAsia="Times New Roman" w:hAnsi="Times New Roman" w:cs="Times New Roman"/>
        </w:rPr>
        <w:t>судья</w:t>
      </w:r>
      <w:r>
        <w:rPr>
          <w:rFonts w:ascii="Times New Roman" w:eastAsia="Times New Roman" w:hAnsi="Times New Roman" w:cs="Times New Roman"/>
        </w:rPr>
        <w:t xml:space="preserve">  </w:t>
      </w:r>
      <w:r>
        <w:rPr>
          <w:rFonts w:ascii="Times New Roman" w:eastAsia="Times New Roman" w:hAnsi="Times New Roman" w:cs="Times New Roman"/>
        </w:rPr>
        <w:t>квалифицирует</w:t>
      </w:r>
      <w:r>
        <w:rPr>
          <w:rFonts w:ascii="Times New Roman" w:eastAsia="Times New Roman" w:hAnsi="Times New Roman" w:cs="Times New Roman"/>
        </w:rPr>
        <w:t xml:space="preserve"> по ч.5 ст.12.15 КоАП РФ. </w:t>
      </w:r>
    </w:p>
    <w:p>
      <w:pPr>
        <w:spacing w:before="0" w:after="0"/>
        <w:ind w:firstLine="567"/>
        <w:jc w:val="both"/>
      </w:pP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мировым судьей признается признание вины Корневым Н.Н.</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Отягчающим обстоятельством является повторное совершение однородного ад</w:t>
      </w:r>
      <w:r>
        <w:rPr>
          <w:rFonts w:ascii="Times New Roman" w:eastAsia="Times New Roman" w:hAnsi="Times New Roman" w:cs="Times New Roman"/>
        </w:rPr>
        <w:t>министративного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Определяя вид и меру наказания нарушителю, суд учитывает характер и тяжесть совершенного правонарушения, а также личность правонарушителя.</w:t>
      </w:r>
    </w:p>
    <w:p>
      <w:pPr>
        <w:spacing w:before="0" w:after="0"/>
        <w:ind w:firstLine="567"/>
        <w:jc w:val="both"/>
      </w:pPr>
      <w:r>
        <w:rPr>
          <w:rFonts w:ascii="Times New Roman" w:eastAsia="Times New Roman" w:hAnsi="Times New Roman" w:cs="Times New Roman"/>
        </w:rPr>
        <w:t>Руководствуясь ст.ст.23.1, 29.5, 29.6, 29.10 КоАП РФ, мировой судья</w:t>
      </w:r>
    </w:p>
    <w:p>
      <w:pPr>
        <w:spacing w:before="0" w:after="0"/>
      </w:pPr>
    </w:p>
    <w:p>
      <w:pPr>
        <w:spacing w:before="0" w:after="0"/>
        <w:ind w:firstLine="567"/>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firstLine="567"/>
        <w:jc w:val="center"/>
      </w:pPr>
    </w:p>
    <w:p>
      <w:pPr>
        <w:spacing w:before="0" w:after="0"/>
        <w:ind w:firstLine="567"/>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Корнева Николая Николаевича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ч.5 ст.12.15 Кодекса РФ об административных</w:t>
      </w:r>
      <w:r>
        <w:rPr>
          <w:rFonts w:ascii="Times New Roman" w:eastAsia="Times New Roman" w:hAnsi="Times New Roman" w:cs="Times New Roman"/>
        </w:rPr>
        <w:t xml:space="preserve"> правонарушениях, и </w:t>
      </w:r>
      <w:r>
        <w:rPr>
          <w:rFonts w:ascii="Times New Roman" w:eastAsia="Times New Roman" w:hAnsi="Times New Roman" w:cs="Times New Roman"/>
        </w:rPr>
        <w:t>назначить ему</w:t>
      </w:r>
      <w:r>
        <w:rPr>
          <w:rFonts w:ascii="Times New Roman" w:eastAsia="Times New Roman" w:hAnsi="Times New Roman" w:cs="Times New Roman"/>
        </w:rPr>
        <w:t xml:space="preserve"> наказание в виде лишения права управления транспортными средствами сроком </w:t>
      </w:r>
      <w:r>
        <w:rPr>
          <w:rFonts w:ascii="Times New Roman" w:eastAsia="Times New Roman" w:hAnsi="Times New Roman" w:cs="Times New Roman"/>
          <w:b/>
          <w:bCs/>
        </w:rPr>
        <w:t>на один год</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обжаловано в Ханты-Мансийский районный суд путем подачи жалобы мировому судье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firstLine="720"/>
        <w:jc w:val="both"/>
      </w:pPr>
      <w:r>
        <w:rPr>
          <w:rFonts w:ascii="Times New Roman" w:eastAsia="Times New Roman" w:hAnsi="Times New Roman" w:cs="Times New Roman"/>
        </w:rPr>
        <w:t>В соответствии с требованиями ст.31.3, 32.5 КоАП РФ вступившее в законную силу постановление о назначении административного наказания направить в соответствующий орган ГИБДД для исполнения.</w:t>
      </w:r>
    </w:p>
    <w:p>
      <w:pPr>
        <w:spacing w:before="0" w:after="0"/>
        <w:ind w:firstLine="720"/>
        <w:jc w:val="both"/>
      </w:pPr>
      <w:r>
        <w:rPr>
          <w:rFonts w:ascii="Times New Roman" w:eastAsia="Times New Roman" w:hAnsi="Times New Roman" w:cs="Times New Roman"/>
        </w:rPr>
        <w:t xml:space="preserve">В соответствии с ч.1 ст.32.6 КоАП </w:t>
      </w:r>
      <w:r>
        <w:rPr>
          <w:rFonts w:ascii="Times New Roman" w:eastAsia="Times New Roman" w:hAnsi="Times New Roman" w:cs="Times New Roman"/>
        </w:rPr>
        <w:t>РФ,</w:t>
      </w:r>
      <w:r>
        <w:rPr>
          <w:rFonts w:ascii="Times New Roman" w:eastAsia="Times New Roman" w:hAnsi="Times New Roman" w:cs="Times New Roman"/>
        </w:rPr>
        <w:t xml:space="preserve">  </w:t>
      </w:r>
      <w:r>
        <w:rPr>
          <w:rFonts w:ascii="Times New Roman" w:eastAsia="Times New Roman" w:hAnsi="Times New Roman" w:cs="Times New Roman"/>
        </w:rPr>
        <w:t>исполнение</w:t>
      </w:r>
      <w:r>
        <w:rPr>
          <w:rFonts w:ascii="Times New Roman" w:eastAsia="Times New Roman" w:hAnsi="Times New Roman" w:cs="Times New Roman"/>
        </w:rPr>
        <w:t xml:space="preserve"> постановления о лишении права управления транспортным средством соответствующего вида</w:t>
      </w:r>
      <w:r>
        <w:rPr>
          <w:rFonts w:ascii="Times New Roman" w:eastAsia="Times New Roman" w:hAnsi="Times New Roman" w:cs="Times New Roman"/>
        </w:rPr>
        <w:t xml:space="preserve">  </w:t>
      </w:r>
      <w:r>
        <w:rPr>
          <w:rFonts w:ascii="Times New Roman" w:eastAsia="Times New Roman" w:hAnsi="Times New Roman" w:cs="Times New Roman"/>
        </w:rPr>
        <w:t xml:space="preserve">осуществляется путем изъятия соответственно </w:t>
      </w:r>
      <w:hyperlink r:id="rId7" w:history="1">
        <w:r>
          <w:rPr>
            <w:rFonts w:ascii="Times New Roman" w:eastAsia="Times New Roman" w:hAnsi="Times New Roman" w:cs="Times New Roman"/>
            <w:color w:val="0000EE"/>
          </w:rPr>
          <w:t>водительского удостоверения</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720"/>
        <w:jc w:val="both"/>
      </w:pP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rPr>
          <w:t>частями 1</w:t>
        </w:r>
        <w:r>
          <w:rPr>
            <w:rFonts w:ascii="Times New Roman" w:eastAsia="Times New Roman" w:hAnsi="Times New Roman" w:cs="Times New Roman"/>
            <w:color w:val="0000EE"/>
          </w:rPr>
          <w:t> </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3 статьи 32.6</w:t>
        </w:r>
      </w:hyperlink>
      <w:r>
        <w:rPr>
          <w:rFonts w:ascii="Times New Roman" w:eastAsia="Times New Roman" w:hAnsi="Times New Roman" w:cs="Times New Roman"/>
        </w:rPr>
        <w:t xml:space="preserve"> настоящего КоАП РФ в</w:t>
      </w:r>
      <w:r>
        <w:rPr>
          <w:rFonts w:ascii="Times New Roman" w:eastAsia="Times New Roman" w:hAnsi="Times New Roman" w:cs="Times New Roman"/>
        </w:rPr>
        <w:t xml:space="preserve">  </w:t>
      </w:r>
      <w:r>
        <w:rPr>
          <w:rFonts w:ascii="Times New Roman" w:eastAsia="Times New Roman" w:hAnsi="Times New Roman" w:cs="Times New Roman"/>
        </w:rPr>
        <w:t xml:space="preserve">орган, исполняющий этот вид административного наказания (в данном случае в ОГИБДД МО МВД России «Ханты-Мансийский», которое расположено 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ул.Мира</w:t>
      </w:r>
      <w:r>
        <w:rPr>
          <w:rFonts w:ascii="Times New Roman" w:eastAsia="Times New Roman" w:hAnsi="Times New Roman" w:cs="Times New Roman"/>
        </w:rPr>
        <w:t>, 108</w:t>
      </w:r>
      <w:r>
        <w:rPr>
          <w:rFonts w:ascii="Times New Roman" w:eastAsia="Times New Roman" w:hAnsi="Times New Roman" w:cs="Times New Roman"/>
        </w:rPr>
        <w:t>/2</w:t>
      </w:r>
      <w:r>
        <w:rPr>
          <w:rFonts w:ascii="Times New Roman" w:eastAsia="Times New Roman" w:hAnsi="Times New Roman" w:cs="Times New Roman"/>
        </w:rPr>
        <w:t>), а в случае утраты указанных документов заявить об этом в указанный орган в тот же срок.</w:t>
      </w:r>
    </w:p>
    <w:p>
      <w:pPr>
        <w:spacing w:before="0" w:after="0"/>
        <w:ind w:firstLine="720"/>
        <w:jc w:val="both"/>
      </w:pPr>
      <w:r>
        <w:rPr>
          <w:rFonts w:ascii="Times New Roman" w:eastAsia="Times New Roman" w:hAnsi="Times New Roman" w:cs="Times New Roman"/>
        </w:rPr>
        <w:t xml:space="preserve">В </w:t>
      </w:r>
      <w:r>
        <w:rPr>
          <w:rFonts w:ascii="Times New Roman" w:eastAsia="Times New Roman" w:hAnsi="Times New Roman" w:cs="Times New Roman"/>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widowControl w:val="0"/>
        <w:spacing w:before="0" w:after="0"/>
        <w:ind w:firstLine="567"/>
        <w:jc w:val="both"/>
      </w:pPr>
    </w:p>
    <w:p>
      <w:pPr>
        <w:widowControl w:val="0"/>
        <w:spacing w:before="0" w:after="0"/>
        <w:ind w:firstLine="567"/>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jc w:val="both"/>
      </w:pPr>
    </w:p>
    <w:p>
      <w:pPr>
        <w:spacing w:before="0" w:after="0"/>
        <w:jc w:val="both"/>
      </w:pPr>
      <w:r>
        <w:rPr>
          <w:rStyle w:val="cat-UserDefinedgrp-34rplc-48"/>
          <w:rFonts w:ascii="Times New Roman" w:eastAsia="Times New Roman" w:hAnsi="Times New Roman" w:cs="Times New Roman"/>
        </w:rPr>
        <w:t>...</w:t>
      </w:r>
    </w:p>
    <w:p>
      <w:pPr>
        <w:spacing w:before="0"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firstLine="567"/>
        <w:jc w:val="both"/>
      </w:pPr>
    </w:p>
    <w:sectPr>
      <w:headerReference w:type="default" r:id="rId9"/>
      <w:footerReference w:type="default" r:id="rId10"/>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315521"/>
      <w:placeholder>
        <w:docPart w:val="DefaultPlaceholder_22675703"/>
      </w:placeholder>
      <w:showingPlcHdr/>
      <w:richText/>
    </w:sdtPr>
    <w:sdtContent>
      <w:p>
        <w:pPr>
          <w:spacing w:before="0" w:after="0"/>
          <w:jc w:val="center"/>
          <w:rPr>
            <w:sz w:val="20"/>
            <w:szCs w:val="20"/>
          </w:rPr>
        </w:pPr>
        <w:r>
          <w:rPr>
            <w:sz w:val="20"/>
            <w:szCs w:val="20"/>
          </w:rPr>
          <w:fldChar w:fldCharType="begin"/>
        </w:r>
        <w:r>
          <w:rPr>
            <w:sz w:val="20"/>
            <w:szCs w:val="20"/>
          </w:rPr>
          <w:instrText>PAGE   \* MERGEFORMAT</w:instrText>
        </w:r>
        <w:r>
          <w:rPr>
            <w:sz w:val="20"/>
            <w:szCs w:val="20"/>
          </w:rPr>
          <w:fldChar w:fldCharType="separate"/>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fldChar w:fldCharType="end"/>
        </w:r>
      </w:p>
    </w:sdtContent>
  </w:sdt>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7">
    <w:name w:val="cat-UserDefined grp-30 rplc-7"/>
    <w:basedOn w:val="DefaultParagraphFont"/>
  </w:style>
  <w:style w:type="character" w:customStyle="1" w:styleId="cat-UserDefinedgrp-33rplc-16">
    <w:name w:val="cat-UserDefined grp-33 rplc-16"/>
    <w:basedOn w:val="DefaultParagraphFont"/>
  </w:style>
  <w:style w:type="character" w:customStyle="1" w:styleId="cat-UserDefinedgrp-31rplc-17">
    <w:name w:val="cat-UserDefined grp-31 rplc-17"/>
    <w:basedOn w:val="DefaultParagraphFont"/>
  </w:style>
  <w:style w:type="character" w:customStyle="1" w:styleId="cat-UserDefinedgrp-32rplc-19">
    <w:name w:val="cat-UserDefined grp-32 rplc-19"/>
    <w:basedOn w:val="DefaultParagraphFont"/>
  </w:style>
  <w:style w:type="character" w:customStyle="1" w:styleId="cat-UserDefinedgrp-33rplc-21">
    <w:name w:val="cat-UserDefined grp-33 rplc-21"/>
    <w:basedOn w:val="DefaultParagraphFont"/>
  </w:style>
  <w:style w:type="character" w:customStyle="1" w:styleId="cat-UserDefinedgrp-34rplc-48">
    <w:name w:val="cat-UserDefined grp-34 rplc-48"/>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00" TargetMode="External" /><Relationship Id="rId5" Type="http://schemas.openxmlformats.org/officeDocument/2006/relationships/hyperlink" Target="garantF1://12025267.121505" TargetMode="External" /><Relationship Id="rId6" Type="http://schemas.openxmlformats.org/officeDocument/2006/relationships/hyperlink" Target="garantF1://12025267.46" TargetMode="External" /><Relationship Id="rId7" Type="http://schemas.openxmlformats.org/officeDocument/2006/relationships/hyperlink" Target="garantf1://2440357.6600/" TargetMode="External" /><Relationship Id="rId8" Type="http://schemas.openxmlformats.org/officeDocument/2006/relationships/hyperlink" Target="file:///J:\judge_3\&#1040;&#1044;&#1052;&#1048;&#1053;&#1048;&#1057;&#1058;&#1056;&#1040;&#1058;&#1048;&#1042;&#1050;&#1040;\20.09.2013\5446%20&#1073;&#1072;&#1083;&#1072;&#1073;&#1072;&#1085;%2012.8%20&#1095;.%201.doc" TargetMode="External" /><Relationship Id="rId9" Type="http://schemas.openxmlformats.org/officeDocument/2006/relationships/header" Target="header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D0B0476-7202-47C0-8CDC-0DCC6F389DA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